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43" w:rsidRDefault="00AB4D43" w:rsidP="00AB4D43">
      <w:pPr>
        <w:pStyle w:val="a4"/>
        <w:spacing w:before="40" w:beforeAutospacing="0" w:after="40" w:afterAutospacing="0"/>
        <w:ind w:hanging="900"/>
        <w:rPr>
          <w:bCs/>
          <w:color w:val="000000"/>
        </w:rPr>
      </w:pPr>
      <w:r>
        <w:rPr>
          <w:bCs/>
          <w:color w:val="000000"/>
        </w:rPr>
        <w:t>ПРИНЯТО                                                                                               УТВЕРЖДАЮ:____________</w:t>
      </w:r>
    </w:p>
    <w:p w:rsidR="00AB4D43" w:rsidRDefault="00AB4D43" w:rsidP="00AB4D43">
      <w:pPr>
        <w:pStyle w:val="a4"/>
        <w:spacing w:before="40" w:beforeAutospacing="0" w:after="40" w:afterAutospacing="0"/>
        <w:ind w:hanging="900"/>
        <w:rPr>
          <w:bCs/>
          <w:color w:val="000000"/>
        </w:rPr>
      </w:pPr>
      <w:r>
        <w:rPr>
          <w:bCs/>
          <w:color w:val="000000"/>
        </w:rPr>
        <w:t>Решением Трудового                                                                  Заведующая МБДОУ«Детский сад №2»</w:t>
      </w:r>
    </w:p>
    <w:p w:rsidR="00AB4D43" w:rsidRDefault="00AB4D43" w:rsidP="00AB4D43">
      <w:pPr>
        <w:pStyle w:val="a4"/>
        <w:spacing w:before="40" w:beforeAutospacing="0" w:after="40" w:afterAutospacing="0"/>
        <w:ind w:hanging="900"/>
        <w:rPr>
          <w:bCs/>
          <w:color w:val="000000"/>
        </w:rPr>
      </w:pPr>
      <w:r>
        <w:rPr>
          <w:bCs/>
          <w:color w:val="000000"/>
        </w:rPr>
        <w:t xml:space="preserve"> коллектива                                                                                            Петрова П.Е.</w:t>
      </w:r>
    </w:p>
    <w:p w:rsidR="00AB4D43" w:rsidRDefault="00AB4D43" w:rsidP="00AB4D43">
      <w:pPr>
        <w:pStyle w:val="a4"/>
        <w:spacing w:before="40" w:beforeAutospacing="0" w:after="40" w:afterAutospacing="0"/>
        <w:ind w:hanging="900"/>
        <w:rPr>
          <w:bCs/>
          <w:color w:val="000000"/>
        </w:rPr>
      </w:pPr>
      <w:r>
        <w:rPr>
          <w:bCs/>
          <w:color w:val="000000"/>
        </w:rPr>
        <w:t xml:space="preserve">Протокол № </w:t>
      </w:r>
      <w:proofErr w:type="spellStart"/>
      <w:r>
        <w:rPr>
          <w:bCs/>
          <w:color w:val="000000"/>
        </w:rPr>
        <w:t>_____от</w:t>
      </w:r>
      <w:proofErr w:type="spellEnd"/>
      <w:r>
        <w:rPr>
          <w:bCs/>
          <w:color w:val="000000"/>
        </w:rPr>
        <w:t xml:space="preserve"> «____»_______20__г.                                     от «______»_______20__г. №__</w:t>
      </w:r>
    </w:p>
    <w:p w:rsidR="00AB4D43" w:rsidRDefault="00AB4D43" w:rsidP="00AB4D43">
      <w:pPr>
        <w:pStyle w:val="a4"/>
        <w:spacing w:before="40" w:beforeAutospacing="0" w:after="40" w:afterAutospacing="0"/>
        <w:ind w:hanging="900"/>
        <w:rPr>
          <w:b/>
          <w:bCs/>
          <w:color w:val="000000"/>
          <w:sz w:val="28"/>
          <w:szCs w:val="28"/>
        </w:rPr>
      </w:pPr>
    </w:p>
    <w:p w:rsidR="00AB4D43" w:rsidRDefault="00AB4D43" w:rsidP="00AB4D43">
      <w:pPr>
        <w:jc w:val="both"/>
      </w:pPr>
    </w:p>
    <w:p w:rsidR="00AB4D43" w:rsidRDefault="00AB4D43" w:rsidP="00AB4D43">
      <w:pPr>
        <w:jc w:val="both"/>
      </w:pPr>
    </w:p>
    <w:p w:rsidR="00AB4D43" w:rsidRDefault="00AB4D43" w:rsidP="00AB4D43">
      <w:pPr>
        <w:jc w:val="both"/>
      </w:pPr>
    </w:p>
    <w:p w:rsidR="00AB4D43" w:rsidRDefault="00AB4D43" w:rsidP="00AB4D43">
      <w:pPr>
        <w:jc w:val="both"/>
      </w:pPr>
    </w:p>
    <w:p w:rsidR="00AB4D43" w:rsidRDefault="00AB4D43" w:rsidP="00AB4D43">
      <w:pPr>
        <w:jc w:val="both"/>
      </w:pPr>
    </w:p>
    <w:p w:rsidR="00AB4D43" w:rsidRDefault="00AB4D43" w:rsidP="00AB4D43">
      <w:pPr>
        <w:jc w:val="both"/>
      </w:pPr>
    </w:p>
    <w:p w:rsidR="00AB4D43" w:rsidRDefault="00AB4D43" w:rsidP="00AB4D43">
      <w:pPr>
        <w:jc w:val="both"/>
      </w:pPr>
    </w:p>
    <w:p w:rsidR="00AB4D43" w:rsidRDefault="00AB4D43" w:rsidP="00AB4D43">
      <w:pPr>
        <w:jc w:val="both"/>
      </w:pPr>
    </w:p>
    <w:p w:rsidR="00AB4D43" w:rsidRDefault="00AB4D43" w:rsidP="00AB4D43">
      <w:pPr>
        <w:jc w:val="both"/>
      </w:pPr>
    </w:p>
    <w:p w:rsidR="00AB4D43" w:rsidRDefault="00AB4D43" w:rsidP="00AB4D43">
      <w:pPr>
        <w:jc w:val="both"/>
      </w:pPr>
    </w:p>
    <w:p w:rsidR="00AB4D43" w:rsidRDefault="00AB4D43" w:rsidP="00AB4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30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B4D43" w:rsidRPr="008E0305" w:rsidRDefault="00AB4D43" w:rsidP="00AB4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AB4D43">
        <w:rPr>
          <w:rFonts w:ascii="Times New Roman" w:hAnsi="Times New Roman" w:cs="Times New Roman"/>
          <w:b/>
          <w:sz w:val="24"/>
          <w:szCs w:val="24"/>
        </w:rPr>
        <w:t>заключени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B4D43">
        <w:rPr>
          <w:rFonts w:ascii="Times New Roman" w:hAnsi="Times New Roman" w:cs="Times New Roman"/>
          <w:b/>
          <w:sz w:val="24"/>
          <w:szCs w:val="24"/>
        </w:rPr>
        <w:t xml:space="preserve"> трудовых договоров с работниками </w:t>
      </w:r>
    </w:p>
    <w:p w:rsidR="00AB4D43" w:rsidRPr="008E0305" w:rsidRDefault="00AB4D43" w:rsidP="00AB4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305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AB4D43" w:rsidRPr="008E0305" w:rsidRDefault="00AB4D43" w:rsidP="00AB4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305">
        <w:rPr>
          <w:rFonts w:ascii="Times New Roman" w:hAnsi="Times New Roman" w:cs="Times New Roman"/>
          <w:b/>
          <w:sz w:val="24"/>
          <w:szCs w:val="24"/>
        </w:rPr>
        <w:t>«Детский сад № 2 «Якорек»</w:t>
      </w:r>
    </w:p>
    <w:p w:rsidR="00AB4D43" w:rsidRDefault="00AB4D43" w:rsidP="00AB4D43">
      <w:pPr>
        <w:jc w:val="right"/>
      </w:pPr>
    </w:p>
    <w:p w:rsidR="00AB4D43" w:rsidRDefault="00AB4D43" w:rsidP="00AB4D43">
      <w:pPr>
        <w:jc w:val="both"/>
      </w:pPr>
    </w:p>
    <w:p w:rsidR="00AB4D43" w:rsidRDefault="00AB4D43" w:rsidP="00AB4D43">
      <w:pPr>
        <w:jc w:val="both"/>
      </w:pPr>
    </w:p>
    <w:p w:rsidR="00AB4D43" w:rsidRDefault="00AB4D43" w:rsidP="00AB4D43">
      <w:pPr>
        <w:jc w:val="both"/>
      </w:pPr>
    </w:p>
    <w:p w:rsidR="00AB4D43" w:rsidRDefault="00AB4D43" w:rsidP="00AB4D43">
      <w:pPr>
        <w:jc w:val="both"/>
      </w:pPr>
    </w:p>
    <w:p w:rsidR="00AB4D43" w:rsidRDefault="00AB4D43" w:rsidP="00AB4D43">
      <w:pPr>
        <w:jc w:val="both"/>
      </w:pPr>
    </w:p>
    <w:p w:rsidR="00AB4D43" w:rsidRDefault="00AB4D43" w:rsidP="00AB4D43">
      <w:pPr>
        <w:jc w:val="both"/>
      </w:pPr>
    </w:p>
    <w:p w:rsidR="00AB4D43" w:rsidRDefault="00AB4D43" w:rsidP="00AB4D43">
      <w:pPr>
        <w:jc w:val="both"/>
      </w:pPr>
    </w:p>
    <w:p w:rsidR="00AB4D43" w:rsidRDefault="00AB4D43" w:rsidP="00AB4D43">
      <w:pPr>
        <w:jc w:val="both"/>
      </w:pPr>
    </w:p>
    <w:p w:rsidR="00AB4D43" w:rsidRPr="008E0305" w:rsidRDefault="00AB4D43" w:rsidP="00AB4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305">
        <w:rPr>
          <w:rFonts w:ascii="Times New Roman" w:hAnsi="Times New Roman" w:cs="Times New Roman"/>
          <w:sz w:val="24"/>
          <w:szCs w:val="24"/>
        </w:rPr>
        <w:t>Усть-Мая</w:t>
      </w:r>
    </w:p>
    <w:p w:rsidR="00AB4D43" w:rsidRPr="008E0305" w:rsidRDefault="00AB4D43" w:rsidP="00AB4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305">
        <w:rPr>
          <w:rFonts w:ascii="Times New Roman" w:hAnsi="Times New Roman" w:cs="Times New Roman"/>
          <w:sz w:val="24"/>
          <w:szCs w:val="24"/>
        </w:rPr>
        <w:t>2014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D43" w:rsidRDefault="00AB4D43" w:rsidP="00AB4D43">
      <w:pPr>
        <w:rPr>
          <w:rFonts w:ascii="Times New Roman" w:hAnsi="Times New Roman" w:cs="Times New Roman"/>
          <w:b/>
          <w:sz w:val="24"/>
          <w:szCs w:val="24"/>
        </w:rPr>
      </w:pPr>
    </w:p>
    <w:p w:rsidR="00AB4D43" w:rsidRPr="00AB4D43" w:rsidRDefault="00AB4D43" w:rsidP="00AB4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D4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76386" w:rsidRDefault="00476386" w:rsidP="00AB4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D43">
        <w:rPr>
          <w:rFonts w:ascii="Times New Roman" w:hAnsi="Times New Roman" w:cs="Times New Roman"/>
          <w:b/>
          <w:sz w:val="24"/>
          <w:szCs w:val="24"/>
        </w:rPr>
        <w:t xml:space="preserve">заключения трудовых договоров с работниками </w:t>
      </w:r>
    </w:p>
    <w:p w:rsidR="00AB4D43" w:rsidRPr="008E0305" w:rsidRDefault="00AB4D43" w:rsidP="00AB4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305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AB4D43" w:rsidRPr="00AB4D43" w:rsidRDefault="00AB4D43" w:rsidP="00AB4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305">
        <w:rPr>
          <w:rFonts w:ascii="Times New Roman" w:hAnsi="Times New Roman" w:cs="Times New Roman"/>
          <w:b/>
          <w:sz w:val="24"/>
          <w:szCs w:val="24"/>
        </w:rPr>
        <w:t>«Детский сад № 2 «Якорек»</w:t>
      </w:r>
    </w:p>
    <w:p w:rsidR="00476386" w:rsidRPr="00AB4D43" w:rsidRDefault="00476386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Трудовой договор (раздел III ТК РФ)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476386" w:rsidRPr="00AB4D43" w:rsidRDefault="00476386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Трудовой договор, не оформленный надлежащим образом,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 дней со дня фактического допущения к работе.</w:t>
      </w:r>
    </w:p>
    <w:p w:rsidR="00476386" w:rsidRPr="00AB4D43" w:rsidRDefault="00AB4D43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6386" w:rsidRPr="00AB4D43">
        <w:rPr>
          <w:rFonts w:ascii="Times New Roman" w:hAnsi="Times New Roman" w:cs="Times New Roman"/>
          <w:sz w:val="24"/>
          <w:szCs w:val="24"/>
        </w:rPr>
        <w:t>Прием на работу оформляется приказом работодателя, изданным на основании заключенного трудового договора. Содержание приказа работодателя должно соответствовать условиям заключенного трудового договора (ст.57 ТК РФ).</w:t>
      </w:r>
    </w:p>
    <w:p w:rsidR="00476386" w:rsidRPr="00AB4D43" w:rsidRDefault="00AB4D43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6386" w:rsidRPr="00AB4D43">
        <w:rPr>
          <w:rFonts w:ascii="Times New Roman" w:hAnsi="Times New Roman" w:cs="Times New Roman"/>
          <w:sz w:val="24"/>
          <w:szCs w:val="24"/>
        </w:rPr>
        <w:t>Приказ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</w:p>
    <w:p w:rsidR="00476386" w:rsidRPr="00AB4D43" w:rsidRDefault="00AB4D43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6386" w:rsidRPr="00AB4D43">
        <w:rPr>
          <w:rFonts w:ascii="Times New Roman" w:hAnsi="Times New Roman" w:cs="Times New Roman"/>
          <w:sz w:val="24"/>
          <w:szCs w:val="24"/>
        </w:rPr>
        <w:t>Работодатель обязан при заключении трудового договора  с работником ознакомить его под роспись с Уставом образовательного учреждения, отраслевым, территориальным соглашениями, коллективным договором, правилами внутреннего трудового распорядка  и иными локальными нормативными актами, непосредственно связанными с трудовой деятельностью работника.</w:t>
      </w:r>
    </w:p>
    <w:p w:rsidR="00476386" w:rsidRPr="00AB4D43" w:rsidRDefault="00476386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Трудовой договор с работниками образовательных учреждений заключается:</w:t>
      </w:r>
    </w:p>
    <w:p w:rsidR="00476386" w:rsidRPr="00AB4D43" w:rsidRDefault="00AB4D43" w:rsidP="00AB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386" w:rsidRPr="00AB4D43">
        <w:rPr>
          <w:rFonts w:ascii="Times New Roman" w:hAnsi="Times New Roman" w:cs="Times New Roman"/>
          <w:sz w:val="24"/>
          <w:szCs w:val="24"/>
        </w:rPr>
        <w:t>на неопределенный срок;</w:t>
      </w:r>
    </w:p>
    <w:p w:rsidR="00AB4D43" w:rsidRDefault="00476386" w:rsidP="00AB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на определенный срок не более пяти лет (срочный трудовой договор) (ст. 58 ТК РФ).</w:t>
      </w:r>
    </w:p>
    <w:p w:rsidR="00476386" w:rsidRPr="00AB4D43" w:rsidRDefault="00476386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частью первой статьи 59 ТК РФ.</w:t>
      </w:r>
    </w:p>
    <w:p w:rsidR="00476386" w:rsidRPr="00AB4D43" w:rsidRDefault="00AB4D43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6386" w:rsidRPr="00AB4D43">
        <w:rPr>
          <w:rFonts w:ascii="Times New Roman" w:hAnsi="Times New Roman" w:cs="Times New Roman"/>
          <w:sz w:val="24"/>
          <w:szCs w:val="24"/>
        </w:rPr>
        <w:t>В случаях, предусмотренных частью второй статьи 59 ТК РФ, срочный трудовой договор может заключаться по соглашению сторон трудового договора без учета характера предстоящей работы и условий ее выполнения.</w:t>
      </w:r>
    </w:p>
    <w:p w:rsidR="00476386" w:rsidRPr="00AB4D43" w:rsidRDefault="00AB4D43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476386" w:rsidRPr="00AB4D43">
        <w:rPr>
          <w:rFonts w:ascii="Times New Roman" w:hAnsi="Times New Roman" w:cs="Times New Roman"/>
          <w:sz w:val="24"/>
          <w:szCs w:val="24"/>
        </w:rPr>
        <w:t>Если в трудовом договоре не оговорен срок его действия, то договор считается заключенным на неопределенный срок.</w:t>
      </w:r>
    </w:p>
    <w:p w:rsidR="00476386" w:rsidRPr="00AB4D43" w:rsidRDefault="00476386" w:rsidP="00AB4D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386" w:rsidRPr="00AB4D43" w:rsidRDefault="00476386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В случае,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договора, условие о срочном характере трудового договора утрачивает силу и трудовой договор считается заключенным на неопределенный срок.(часть четвертая в ред. Федерального закона от 30.06.2006 N 90-ФЗ).</w:t>
      </w:r>
    </w:p>
    <w:p w:rsidR="00AB4D43" w:rsidRDefault="00476386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Срочный трудовой договор заключается (ст. 59 ТК РФ):</w:t>
      </w:r>
    </w:p>
    <w:p w:rsidR="00476386" w:rsidRPr="00AB4D43" w:rsidRDefault="00476386" w:rsidP="00AB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 (коллективным договором, трудовым договором) сохраняется место работы;</w:t>
      </w:r>
    </w:p>
    <w:p w:rsidR="00476386" w:rsidRPr="00AB4D43" w:rsidRDefault="00476386" w:rsidP="00AB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на время выполнения временных (до двух месяцев) работ;</w:t>
      </w:r>
    </w:p>
    <w:p w:rsidR="00476386" w:rsidRPr="00AB4D43" w:rsidRDefault="00476386" w:rsidP="00AB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для 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476386" w:rsidRPr="00AB4D43" w:rsidRDefault="00476386" w:rsidP="00AB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в других случаях, предусмотренных ТК РФ или иными федеральными законами.</w:t>
      </w:r>
    </w:p>
    <w:p w:rsidR="00476386" w:rsidRPr="00AB4D43" w:rsidRDefault="00476386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По соглашению сторон срочный трудовой договор может заключаться:</w:t>
      </w:r>
    </w:p>
    <w:p w:rsidR="00476386" w:rsidRPr="00AB4D43" w:rsidRDefault="00476386" w:rsidP="00AB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с поступающими на работу пенсионерами по возрасту;</w:t>
      </w:r>
    </w:p>
    <w:p w:rsidR="00476386" w:rsidRPr="00AB4D43" w:rsidRDefault="00476386" w:rsidP="00AB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с лицами, обучающимися по очной форме обучения;</w:t>
      </w:r>
    </w:p>
    <w:p w:rsidR="00476386" w:rsidRPr="00AB4D43" w:rsidRDefault="00476386" w:rsidP="00AB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с лицами, поступающими на работу по совместительству;</w:t>
      </w:r>
    </w:p>
    <w:p w:rsidR="00476386" w:rsidRPr="00AB4D43" w:rsidRDefault="00476386" w:rsidP="00AB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в других случаях, предусмотренных ТК РФ или иными федеральными законами.</w:t>
      </w:r>
    </w:p>
    <w:p w:rsidR="00476386" w:rsidRPr="00AB4D43" w:rsidRDefault="00476386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</w:t>
      </w:r>
    </w:p>
    <w:p w:rsidR="00476386" w:rsidRPr="00AB4D43" w:rsidRDefault="00476386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Дошкольное образовательное учреждение устанавливает:</w:t>
      </w:r>
    </w:p>
    <w:p w:rsidR="00476386" w:rsidRPr="00AB4D43" w:rsidRDefault="00476386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заработную плату работников в зависимости от образования, квалификации и стажа работы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труда;</w:t>
      </w:r>
    </w:p>
    <w:p w:rsidR="00476386" w:rsidRPr="00AB4D43" w:rsidRDefault="00476386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структуру управления деятельностью дошкольного образовательного учреждения;</w:t>
      </w:r>
    </w:p>
    <w:p w:rsidR="00476386" w:rsidRPr="00AB4D43" w:rsidRDefault="00476386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штатное расписание и должностные обязанности работников.</w:t>
      </w:r>
    </w:p>
    <w:p w:rsidR="00476386" w:rsidRPr="00AB4D43" w:rsidRDefault="00476386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трудовым кодексом. Соглашение об изменении определенных сторонами условий трудового договора заключается в письменной форме.</w:t>
      </w:r>
    </w:p>
    <w:p w:rsidR="00476386" w:rsidRPr="00AB4D43" w:rsidRDefault="00476386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lastRenderedPageBreak/>
        <w:t>По инициативе работодателя допускается изменение существенных условий трудового договора только на новый учебный год, в связи с изменением организационных или технологических условий труда (изменение числа групп или количества воспитанников, изменение количества часов работы по учебному плану, проведение эксперимента, изменение сменности работы ДОУ, изменение образовательных программ и т.д.)  При этом работник продолжает  работать без изменения его трудовой функции (работа по определенной специальности, квалификации или должности) (ст.74 ТК РФ).</w:t>
      </w:r>
    </w:p>
    <w:p w:rsidR="00476386" w:rsidRPr="00AB4D43" w:rsidRDefault="00476386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476386" w:rsidRPr="00AB4D43" w:rsidRDefault="00476386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О введении изменений трудового договора работник должен быть уведомлен работодателем в письменной форме не позднее, чем за 2 месяца (ст.73, 162 ТК РФ).</w:t>
      </w:r>
    </w:p>
    <w:p w:rsidR="00476386" w:rsidRPr="00AB4D43" w:rsidRDefault="00476386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476386" w:rsidRPr="00AB4D43" w:rsidRDefault="00476386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Условия, оговариваемые при заключении трудового договора, не могут ущемлять социально-экономические, трудовые права работников, определенные законодательством, коллективным договором образовательного учреждения.</w:t>
      </w:r>
    </w:p>
    <w:p w:rsidR="00476386" w:rsidRPr="00AB4D43" w:rsidRDefault="00476386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В соответствии с частью 1 ст.57 ТК  РФ трудовой договор содержит полную информацию о сторонах трудового договора.</w:t>
      </w:r>
    </w:p>
    <w:p w:rsidR="00476386" w:rsidRPr="00AB4D43" w:rsidRDefault="00476386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Обязательными для включения в трудовой договор являются следующие условия:</w:t>
      </w:r>
    </w:p>
    <w:p w:rsidR="00476386" w:rsidRPr="00AB4D43" w:rsidRDefault="00476386" w:rsidP="00AB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место работы (указывается конкретный адрес работодателя);</w:t>
      </w:r>
    </w:p>
    <w:p w:rsidR="00476386" w:rsidRPr="00AB4D43" w:rsidRDefault="00476386" w:rsidP="00AB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трудовая функция (работа в должности в соответствии со штатным расписанием, профессии, специальности с указанием квалификации; конкретный вид поручаемой работнику работы). Если в соответствии с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РФ;</w:t>
      </w:r>
    </w:p>
    <w:p w:rsidR="00476386" w:rsidRPr="00AB4D43" w:rsidRDefault="00476386" w:rsidP="00AB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ТК  РФ или иным федеральным законом;</w:t>
      </w:r>
    </w:p>
    <w:p w:rsidR="00476386" w:rsidRPr="00AB4D43" w:rsidRDefault="00476386" w:rsidP="00AB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476386" w:rsidRPr="00AB4D43" w:rsidRDefault="00476386" w:rsidP="00AB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режим рабочего времени и времени отдыха(если для данного работника он отличается от общих правил, действующих у данного работодателя);</w:t>
      </w:r>
    </w:p>
    <w:p w:rsidR="00476386" w:rsidRPr="00AB4D43" w:rsidRDefault="00476386" w:rsidP="00AB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lastRenderedPageBreak/>
        <w:t>компенсации за тяжелую работу и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476386" w:rsidRPr="00AB4D43" w:rsidRDefault="00476386" w:rsidP="00AB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476386" w:rsidRPr="00AB4D43" w:rsidRDefault="00476386" w:rsidP="00AB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условие об обязательном социальном страховании работника в соответствии с ТК РФ и иными Федеральными законами;</w:t>
      </w:r>
    </w:p>
    <w:p w:rsidR="00476386" w:rsidRPr="00AB4D43" w:rsidRDefault="00476386" w:rsidP="00AB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476386" w:rsidRPr="00AB4D43" w:rsidRDefault="00476386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актами.</w:t>
      </w:r>
    </w:p>
    <w:p w:rsidR="00476386" w:rsidRPr="00AB4D43" w:rsidRDefault="00476386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Расторжение трудового договора с работником по инициативе работодателя должно осуществляться в строгом соответствии с законодательством.</w:t>
      </w:r>
    </w:p>
    <w:p w:rsidR="006A3E4E" w:rsidRPr="00AB4D43" w:rsidRDefault="00476386" w:rsidP="00AB4D43">
      <w:pPr>
        <w:jc w:val="both"/>
        <w:rPr>
          <w:rFonts w:ascii="Times New Roman" w:hAnsi="Times New Roman" w:cs="Times New Roman"/>
          <w:sz w:val="24"/>
          <w:szCs w:val="24"/>
        </w:rPr>
      </w:pPr>
      <w:r w:rsidRPr="00AB4D43">
        <w:rPr>
          <w:rFonts w:ascii="Times New Roman" w:hAnsi="Times New Roman" w:cs="Times New Roman"/>
          <w:sz w:val="24"/>
          <w:szCs w:val="24"/>
        </w:rPr>
        <w:t>Профсоюз осуществляет общественный контроль за соблюдением работодателем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коллективного договора.</w:t>
      </w:r>
      <w:bookmarkStart w:id="0" w:name="_GoBack"/>
      <w:bookmarkEnd w:id="0"/>
    </w:p>
    <w:sectPr w:rsidR="006A3E4E" w:rsidRPr="00AB4D43" w:rsidSect="005D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219C"/>
    <w:multiLevelType w:val="hybridMultilevel"/>
    <w:tmpl w:val="D324B594"/>
    <w:lvl w:ilvl="0" w:tplc="31504B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476386"/>
    <w:rsid w:val="00047AE8"/>
    <w:rsid w:val="000661F3"/>
    <w:rsid w:val="00076223"/>
    <w:rsid w:val="00094726"/>
    <w:rsid w:val="000A592A"/>
    <w:rsid w:val="000E7CA2"/>
    <w:rsid w:val="000F0576"/>
    <w:rsid w:val="00141441"/>
    <w:rsid w:val="001941AC"/>
    <w:rsid w:val="00264C44"/>
    <w:rsid w:val="00274FF5"/>
    <w:rsid w:val="00386F7C"/>
    <w:rsid w:val="00393F91"/>
    <w:rsid w:val="003C7127"/>
    <w:rsid w:val="003D721A"/>
    <w:rsid w:val="00417AEE"/>
    <w:rsid w:val="00476386"/>
    <w:rsid w:val="004C23D5"/>
    <w:rsid w:val="005171C7"/>
    <w:rsid w:val="00570FDE"/>
    <w:rsid w:val="005D0373"/>
    <w:rsid w:val="006040F4"/>
    <w:rsid w:val="006206CB"/>
    <w:rsid w:val="00622CE0"/>
    <w:rsid w:val="00653B85"/>
    <w:rsid w:val="00663787"/>
    <w:rsid w:val="006A3E4E"/>
    <w:rsid w:val="00701751"/>
    <w:rsid w:val="00702A42"/>
    <w:rsid w:val="00705A4E"/>
    <w:rsid w:val="007376FD"/>
    <w:rsid w:val="007857AC"/>
    <w:rsid w:val="00792A1A"/>
    <w:rsid w:val="007A2E9C"/>
    <w:rsid w:val="008C2F89"/>
    <w:rsid w:val="00A231CF"/>
    <w:rsid w:val="00A67783"/>
    <w:rsid w:val="00AA67C9"/>
    <w:rsid w:val="00AB4D43"/>
    <w:rsid w:val="00B325ED"/>
    <w:rsid w:val="00B455ED"/>
    <w:rsid w:val="00B96CF7"/>
    <w:rsid w:val="00BB0A46"/>
    <w:rsid w:val="00C02FD1"/>
    <w:rsid w:val="00C11A12"/>
    <w:rsid w:val="00CB37D7"/>
    <w:rsid w:val="00D1674E"/>
    <w:rsid w:val="00D7175E"/>
    <w:rsid w:val="00DE40CA"/>
    <w:rsid w:val="00E11FE7"/>
    <w:rsid w:val="00EB1B17"/>
    <w:rsid w:val="00EF64A7"/>
    <w:rsid w:val="00F1423B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43"/>
    <w:pPr>
      <w:ind w:left="720"/>
      <w:contextualSpacing/>
    </w:pPr>
  </w:style>
  <w:style w:type="paragraph" w:styleId="a4">
    <w:name w:val="Normal (Web)"/>
    <w:basedOn w:val="a"/>
    <w:rsid w:val="00AB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1411</Words>
  <Characters>8044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RWT</cp:lastModifiedBy>
  <cp:revision>2</cp:revision>
  <cp:lastPrinted>2015-01-20T00:39:00Z</cp:lastPrinted>
  <dcterms:created xsi:type="dcterms:W3CDTF">2015-01-20T00:40:00Z</dcterms:created>
  <dcterms:modified xsi:type="dcterms:W3CDTF">2015-01-20T00:40:00Z</dcterms:modified>
</cp:coreProperties>
</file>